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F67A" w14:textId="77777777" w:rsidR="00D378C7" w:rsidRDefault="00D378C7" w:rsidP="00D378C7">
      <w:pPr>
        <w:pBdr>
          <w:bottom w:val="single" w:sz="6" w:space="1" w:color="auto"/>
        </w:pBdr>
        <w:spacing w:after="0"/>
        <w:jc w:val="center"/>
        <w:rPr>
          <w:rFonts w:ascii="Bookman Old Style" w:eastAsia="Times New Roman" w:hAnsi="Bookman Old Style"/>
          <w:b/>
          <w:sz w:val="32"/>
          <w:szCs w:val="32"/>
        </w:rPr>
      </w:pPr>
      <w:r w:rsidRPr="00A200BF">
        <w:rPr>
          <w:rFonts w:ascii="Bookman Old Style" w:eastAsia="Times New Roman" w:hAnsi="Bookman Old Style"/>
          <w:b/>
          <w:sz w:val="32"/>
          <w:szCs w:val="32"/>
        </w:rPr>
        <w:t>Obec ÚTUŠICE</w:t>
      </w:r>
    </w:p>
    <w:p w14:paraId="2E249C69" w14:textId="77777777" w:rsidR="00D378C7" w:rsidRPr="00A200BF" w:rsidRDefault="00D378C7" w:rsidP="00D378C7">
      <w:pPr>
        <w:spacing w:after="0"/>
        <w:jc w:val="center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Útušice 59, 33209 Štěnovice</w:t>
      </w:r>
    </w:p>
    <w:p w14:paraId="4D9125CF" w14:textId="77777777" w:rsidR="00D378C7" w:rsidRDefault="00D378C7" w:rsidP="00D378C7">
      <w:pPr>
        <w:spacing w:after="0"/>
        <w:rPr>
          <w:rFonts w:ascii="Bookman Old Style" w:eastAsia="Times New Roman" w:hAnsi="Bookman Old Style"/>
          <w:b/>
          <w:sz w:val="28"/>
          <w:szCs w:val="28"/>
        </w:rPr>
      </w:pPr>
    </w:p>
    <w:p w14:paraId="2A30E0D8" w14:textId="5AB2D8A9" w:rsidR="00D378C7" w:rsidRPr="00AC690F" w:rsidRDefault="00D378C7" w:rsidP="00D378C7">
      <w:pPr>
        <w:spacing w:after="0"/>
        <w:rPr>
          <w:rFonts w:ascii="Bookman Old Style" w:eastAsia="Times New Roman" w:hAnsi="Bookman Old Style"/>
          <w:b/>
          <w:sz w:val="32"/>
          <w:szCs w:val="32"/>
        </w:rPr>
      </w:pPr>
      <w:r w:rsidRPr="00AC690F">
        <w:rPr>
          <w:rFonts w:ascii="Bookman Old Style" w:eastAsia="Times New Roman" w:hAnsi="Bookman Old Style"/>
          <w:b/>
          <w:sz w:val="32"/>
          <w:szCs w:val="32"/>
        </w:rPr>
        <w:t xml:space="preserve">ODEČET VODOMĚRŮ </w:t>
      </w:r>
      <w:r w:rsidR="00AC690F" w:rsidRPr="00AC690F">
        <w:rPr>
          <w:rFonts w:ascii="Bookman Old Style" w:eastAsia="Times New Roman" w:hAnsi="Bookman Old Style"/>
          <w:b/>
          <w:sz w:val="32"/>
          <w:szCs w:val="32"/>
        </w:rPr>
        <w:t>a STOČNÉ</w:t>
      </w:r>
    </w:p>
    <w:p w14:paraId="302E9948" w14:textId="44EEEA73" w:rsidR="00D378C7" w:rsidRDefault="00D378C7" w:rsidP="00AC690F">
      <w:pPr>
        <w:tabs>
          <w:tab w:val="right" w:pos="10206"/>
        </w:tabs>
        <w:spacing w:after="0" w:line="240" w:lineRule="auto"/>
        <w:rPr>
          <w:rFonts w:ascii="Bookman Old Style" w:eastAsia="Times New Roman" w:hAnsi="Bookman Old Style"/>
          <w:sz w:val="28"/>
          <w:szCs w:val="28"/>
        </w:rPr>
      </w:pPr>
      <w:r w:rsidRPr="00A200BF">
        <w:rPr>
          <w:rFonts w:ascii="Bookman Old Style" w:eastAsia="Times New Roman" w:hAnsi="Bookman Old Style"/>
          <w:sz w:val="28"/>
          <w:szCs w:val="28"/>
        </w:rPr>
        <w:t>Dle platných smluv o dodávce vody a odvádění odpadních vod bude všem vlastníkům nemovitostí v obci Útušice vystavena na počátku července faktura za vodné a stočné. Pro vystavení faktury je nutné zjistit stav vodoměru u všech nemovitostí. Žádáme vás proto - stejně jako v</w:t>
      </w:r>
      <w:r w:rsidR="00961BF2">
        <w:rPr>
          <w:rFonts w:ascii="Bookman Old Style" w:eastAsia="Times New Roman" w:hAnsi="Bookman Old Style"/>
          <w:sz w:val="28"/>
          <w:szCs w:val="28"/>
        </w:rPr>
        <w:t> minulých letech</w:t>
      </w:r>
      <w:r w:rsidRPr="00A200BF">
        <w:rPr>
          <w:rFonts w:ascii="Bookman Old Style" w:eastAsia="Times New Roman" w:hAnsi="Bookman Old Style"/>
          <w:sz w:val="28"/>
          <w:szCs w:val="28"/>
        </w:rPr>
        <w:t xml:space="preserve"> – </w:t>
      </w:r>
      <w:r w:rsidR="00AC690F">
        <w:rPr>
          <w:rFonts w:ascii="Bookman Old Style" w:eastAsia="Times New Roman" w:hAnsi="Bookman Old Style"/>
          <w:sz w:val="28"/>
          <w:szCs w:val="28"/>
        </w:rPr>
        <w:br/>
      </w:r>
      <w:r w:rsidRPr="00A200BF">
        <w:rPr>
          <w:rFonts w:ascii="Bookman Old Style" w:eastAsia="Times New Roman" w:hAnsi="Bookman Old Style"/>
          <w:b/>
          <w:sz w:val="28"/>
          <w:szCs w:val="28"/>
          <w:u w:val="single"/>
        </w:rPr>
        <w:t xml:space="preserve">o provedení odečtu stavu </w:t>
      </w:r>
      <w:proofErr w:type="gramStart"/>
      <w:r w:rsidRPr="00A200BF">
        <w:rPr>
          <w:rFonts w:ascii="Bookman Old Style" w:eastAsia="Times New Roman" w:hAnsi="Bookman Old Style"/>
          <w:b/>
          <w:sz w:val="28"/>
          <w:szCs w:val="28"/>
          <w:u w:val="single"/>
        </w:rPr>
        <w:t>vodoměru  a</w:t>
      </w:r>
      <w:proofErr w:type="gramEnd"/>
      <w:r w:rsidRPr="00A200BF">
        <w:rPr>
          <w:rFonts w:ascii="Bookman Old Style" w:eastAsia="Times New Roman" w:hAnsi="Bookman Old Style"/>
          <w:b/>
          <w:sz w:val="28"/>
          <w:szCs w:val="28"/>
          <w:u w:val="single"/>
        </w:rPr>
        <w:t xml:space="preserve"> zapsání tohoto stavu s ostatními údaji do </w:t>
      </w:r>
      <w:r w:rsidR="00961BF2">
        <w:rPr>
          <w:rFonts w:ascii="Bookman Old Style" w:eastAsia="Times New Roman" w:hAnsi="Bookman Old Style"/>
          <w:b/>
          <w:sz w:val="28"/>
          <w:szCs w:val="28"/>
          <w:u w:val="single"/>
        </w:rPr>
        <w:t>tohoto</w:t>
      </w:r>
      <w:r w:rsidRPr="00A200BF">
        <w:rPr>
          <w:rFonts w:ascii="Bookman Old Style" w:eastAsia="Times New Roman" w:hAnsi="Bookman Old Style"/>
          <w:b/>
          <w:sz w:val="28"/>
          <w:szCs w:val="28"/>
          <w:u w:val="single"/>
        </w:rPr>
        <w:t xml:space="preserve"> formuláře.</w:t>
      </w:r>
      <w:r w:rsidRPr="00A200BF">
        <w:rPr>
          <w:rFonts w:ascii="Bookman Old Style" w:eastAsia="Times New Roman" w:hAnsi="Bookman Old Style"/>
          <w:sz w:val="28"/>
          <w:szCs w:val="28"/>
        </w:rPr>
        <w:t xml:space="preserve"> Formulář je možno stáhnout i na </w:t>
      </w:r>
      <w:hyperlink r:id="rId5" w:history="1">
        <w:r w:rsidRPr="00A200BF">
          <w:rPr>
            <w:rStyle w:val="Hypertextovodkaz"/>
            <w:rFonts w:ascii="Bookman Old Style" w:eastAsia="Times New Roman" w:hAnsi="Bookman Old Style"/>
            <w:sz w:val="28"/>
            <w:szCs w:val="28"/>
          </w:rPr>
          <w:t>www.utusice.cz</w:t>
        </w:r>
      </w:hyperlink>
      <w:r w:rsidRPr="00A200BF">
        <w:rPr>
          <w:rFonts w:ascii="Bookman Old Style" w:eastAsia="Times New Roman" w:hAnsi="Bookman Old Style"/>
          <w:sz w:val="28"/>
          <w:szCs w:val="28"/>
        </w:rPr>
        <w:t xml:space="preserve">. Odečet proveďte </w:t>
      </w:r>
      <w:r w:rsidRPr="00D378C7">
        <w:rPr>
          <w:rFonts w:ascii="Bookman Old Style" w:eastAsia="Times New Roman" w:hAnsi="Bookman Old Style"/>
          <w:b/>
          <w:sz w:val="40"/>
          <w:szCs w:val="40"/>
          <w:u w:val="single"/>
        </w:rPr>
        <w:t>KE DNI 30.</w:t>
      </w:r>
      <w:r w:rsidR="006B5292">
        <w:rPr>
          <w:rFonts w:ascii="Bookman Old Style" w:eastAsia="Times New Roman" w:hAnsi="Bookman Old Style"/>
          <w:b/>
          <w:sz w:val="40"/>
          <w:szCs w:val="40"/>
          <w:u w:val="single"/>
        </w:rPr>
        <w:t xml:space="preserve"> června </w:t>
      </w:r>
      <w:r w:rsidRPr="00D378C7">
        <w:rPr>
          <w:rFonts w:ascii="Bookman Old Style" w:eastAsia="Times New Roman" w:hAnsi="Bookman Old Style"/>
          <w:b/>
          <w:sz w:val="40"/>
          <w:szCs w:val="40"/>
          <w:u w:val="single"/>
        </w:rPr>
        <w:t>202</w:t>
      </w:r>
      <w:r w:rsidR="006B5292">
        <w:rPr>
          <w:rFonts w:ascii="Bookman Old Style" w:eastAsia="Times New Roman" w:hAnsi="Bookman Old Style"/>
          <w:b/>
          <w:sz w:val="40"/>
          <w:szCs w:val="40"/>
          <w:u w:val="single"/>
        </w:rPr>
        <w:t>2</w:t>
      </w:r>
      <w:r w:rsidRPr="00A200BF">
        <w:rPr>
          <w:rFonts w:ascii="Bookman Old Style" w:eastAsia="Times New Roman" w:hAnsi="Bookman Old Style"/>
          <w:sz w:val="28"/>
          <w:szCs w:val="28"/>
        </w:rPr>
        <w:t xml:space="preserve"> </w:t>
      </w:r>
      <w:r>
        <w:rPr>
          <w:rFonts w:ascii="Bookman Old Style" w:eastAsia="Times New Roman" w:hAnsi="Bookman Old Style"/>
          <w:sz w:val="28"/>
          <w:szCs w:val="28"/>
        </w:rPr>
        <w:br/>
      </w:r>
      <w:r w:rsidRPr="00A200BF">
        <w:rPr>
          <w:rFonts w:ascii="Bookman Old Style" w:eastAsia="Times New Roman" w:hAnsi="Bookman Old Style"/>
          <w:sz w:val="28"/>
          <w:szCs w:val="28"/>
        </w:rPr>
        <w:t xml:space="preserve">a doručte jej zpět na obecní úřad nejpozději do </w:t>
      </w:r>
      <w:r>
        <w:rPr>
          <w:rFonts w:ascii="Bookman Old Style" w:eastAsia="Times New Roman" w:hAnsi="Bookman Old Style"/>
          <w:b/>
          <w:sz w:val="28"/>
          <w:szCs w:val="28"/>
          <w:u w:val="single"/>
        </w:rPr>
        <w:t>7</w:t>
      </w:r>
      <w:r w:rsidRPr="00A200BF">
        <w:rPr>
          <w:rFonts w:ascii="Bookman Old Style" w:eastAsia="Times New Roman" w:hAnsi="Bookman Old Style"/>
          <w:b/>
          <w:sz w:val="28"/>
          <w:szCs w:val="28"/>
          <w:u w:val="single"/>
        </w:rPr>
        <w:t>.7.20</w:t>
      </w:r>
      <w:r>
        <w:rPr>
          <w:rFonts w:ascii="Bookman Old Style" w:eastAsia="Times New Roman" w:hAnsi="Bookman Old Style"/>
          <w:b/>
          <w:sz w:val="28"/>
          <w:szCs w:val="28"/>
          <w:u w:val="single"/>
        </w:rPr>
        <w:t>2</w:t>
      </w:r>
      <w:r w:rsidR="006B5292">
        <w:rPr>
          <w:rFonts w:ascii="Bookman Old Style" w:eastAsia="Times New Roman" w:hAnsi="Bookman Old Style"/>
          <w:b/>
          <w:sz w:val="28"/>
          <w:szCs w:val="28"/>
          <w:u w:val="single"/>
        </w:rPr>
        <w:t>2</w:t>
      </w:r>
      <w:r>
        <w:rPr>
          <w:rFonts w:ascii="Bookman Old Style" w:eastAsia="Times New Roman" w:hAnsi="Bookman Old Style"/>
          <w:sz w:val="28"/>
          <w:szCs w:val="28"/>
        </w:rPr>
        <w:t xml:space="preserve"> (osobně nebo mailem: obec@utusice.cz)</w:t>
      </w:r>
      <w:r w:rsidRPr="00A200BF">
        <w:rPr>
          <w:rFonts w:ascii="Bookman Old Style" w:eastAsia="Times New Roman" w:hAnsi="Bookman Old Style"/>
          <w:sz w:val="28"/>
          <w:szCs w:val="28"/>
        </w:rPr>
        <w:t>. Děkujeme za spolupráci.</w:t>
      </w:r>
    </w:p>
    <w:p w14:paraId="6A01316E" w14:textId="4AD230E3" w:rsidR="00AC690F" w:rsidRDefault="00AC690F" w:rsidP="00AC690F">
      <w:pPr>
        <w:tabs>
          <w:tab w:val="right" w:pos="10206"/>
        </w:tabs>
        <w:spacing w:after="0" w:line="240" w:lineRule="auto"/>
        <w:rPr>
          <w:rFonts w:ascii="Bookman Old Style" w:eastAsia="Times New Roman" w:hAnsi="Bookman Old Style"/>
          <w:sz w:val="28"/>
          <w:szCs w:val="28"/>
        </w:rPr>
      </w:pPr>
    </w:p>
    <w:p w14:paraId="7CAA4BD4" w14:textId="188FAD6A" w:rsidR="00AC690F" w:rsidRPr="00A200BF" w:rsidRDefault="00AC690F" w:rsidP="00AC690F">
      <w:pPr>
        <w:tabs>
          <w:tab w:val="right" w:pos="10206"/>
        </w:tabs>
        <w:spacing w:after="0" w:line="240" w:lineRule="auto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sz w:val="28"/>
          <w:szCs w:val="28"/>
        </w:rPr>
        <w:t>V SOUVISLOSTI S POMOCÍ OBČANŮM UKRAJINY FORMOU UBYTOVÁNÍ ŽÁDÁME O NAHLÁŠENÍ POČTU TĚCHTO OSOB V JEDNOTLIVÝCH DOMÁCNOSTECH, KTERÝCH SE TOTO TÝKÁ.</w:t>
      </w:r>
    </w:p>
    <w:p w14:paraId="06BB3EB2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  <w:r>
        <w:rPr>
          <w:rFonts w:ascii="Bookman Old Style" w:eastAsia="Times New Roman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A801C" wp14:editId="537B9CD6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581775" cy="752475"/>
                <wp:effectExtent l="0" t="0" r="28575" b="28575"/>
                <wp:wrapNone/>
                <wp:docPr id="1" name="Obdélník: zkosené hra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524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5DB7F" w14:textId="07123AEE" w:rsidR="00D378C7" w:rsidRPr="00C12044" w:rsidRDefault="00D378C7" w:rsidP="00D378C7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120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Pozn.: </w:t>
                            </w:r>
                            <w:r w:rsidR="00AC690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</w:t>
                            </w:r>
                            <w:r w:rsidRPr="00C120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ormulář</w:t>
                            </w:r>
                            <w:r w:rsidR="00AC690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vraťte</w:t>
                            </w:r>
                            <w:r w:rsidRPr="00C120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i v případě, že VODU NEODEBÍRÁTE </w:t>
                            </w:r>
                            <w:r w:rsidR="00AC690F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br/>
                            </w:r>
                            <w:r w:rsidRPr="00C120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(s nulovým stavem vodoměru či informací o tom,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04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že vodoměr nemáte)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801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1" o:spid="_x0000_s1026" type="#_x0000_t84" style="position:absolute;left:0;text-align:left;margin-left:0;margin-top:11.75pt;width:518.25pt;height:5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" fillcolor="white [3201]" strokecolor="#4472c4 [3204]" strokeweight="1pt">
                <v:textbox>
                  <w:txbxContent>
                    <w:p w14:paraId="54E5DB7F" w14:textId="07123AEE" w:rsidR="00D378C7" w:rsidRPr="00C12044" w:rsidRDefault="00D378C7" w:rsidP="00D378C7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120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Pozn.: </w:t>
                      </w:r>
                      <w:r w:rsidR="00AC690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</w:t>
                      </w:r>
                      <w:r w:rsidRPr="00C120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ormulář</w:t>
                      </w:r>
                      <w:r w:rsidR="00AC690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vraťte</w:t>
                      </w:r>
                      <w:r w:rsidRPr="00C120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i v případě, že VODU NEODEBÍRÁTE </w:t>
                      </w:r>
                      <w:r w:rsidR="00AC690F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br/>
                      </w:r>
                      <w:r w:rsidRPr="00C120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(s nulovým stavem vodoměru či informací o tom,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C1204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že vodoměr nemáte)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0D67B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14:paraId="1610FFC8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14:paraId="25315FFE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14:paraId="723C5FEC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14:paraId="39123E0F" w14:textId="77777777" w:rsidR="00D378C7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</w:p>
    <w:p w14:paraId="4D0ED509" w14:textId="5DD114A7" w:rsidR="00D378C7" w:rsidRPr="00A200BF" w:rsidRDefault="00D378C7" w:rsidP="00D378C7">
      <w:pPr>
        <w:tabs>
          <w:tab w:val="right" w:pos="10206"/>
        </w:tabs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</w:rPr>
      </w:pPr>
      <w:r w:rsidRPr="00A200BF">
        <w:rPr>
          <w:rFonts w:ascii="Bookman Old Style" w:eastAsia="Times New Roman" w:hAnsi="Bookman Old Style"/>
          <w:sz w:val="28"/>
          <w:szCs w:val="28"/>
        </w:rPr>
        <w:t>Ing. Václav Fink, starosta obce</w:t>
      </w:r>
    </w:p>
    <w:p w14:paraId="4D0FA138" w14:textId="77777777" w:rsidR="00D378C7" w:rsidRDefault="00D378C7" w:rsidP="00D378C7">
      <w:pPr>
        <w:spacing w:after="0" w:line="240" w:lineRule="auto"/>
        <w:rPr>
          <w:rFonts w:ascii="Arial" w:hAnsi="Arial" w:cs="Arial"/>
        </w:rPr>
      </w:pPr>
    </w:p>
    <w:p w14:paraId="6BA8D136" w14:textId="77777777" w:rsidR="00D378C7" w:rsidRDefault="00D378C7" w:rsidP="00D378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66EE5B9" w14:textId="77777777" w:rsidR="00D378C7" w:rsidRDefault="00D378C7" w:rsidP="00D378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354EE9">
        <w:rPr>
          <w:rFonts w:ascii="Arial" w:hAnsi="Arial" w:cs="Arial"/>
          <w:i/>
          <w:sz w:val="20"/>
          <w:szCs w:val="20"/>
        </w:rPr>
        <w:t>(zde odstřihnout)</w:t>
      </w:r>
    </w:p>
    <w:p w14:paraId="276FD3A2" w14:textId="77777777" w:rsidR="00D378C7" w:rsidRPr="00354EE9" w:rsidRDefault="00D378C7" w:rsidP="00D378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816B723" w14:textId="7A8D7708" w:rsidR="00D378C7" w:rsidRPr="00A200BF" w:rsidRDefault="00D378C7" w:rsidP="00D378C7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A200BF">
        <w:rPr>
          <w:rFonts w:ascii="Bookman Old Style" w:hAnsi="Bookman Old Style"/>
          <w:sz w:val="32"/>
          <w:szCs w:val="32"/>
        </w:rPr>
        <w:t>Odečet stavu vodoměru ke dni 30.6.20</w:t>
      </w:r>
      <w:r>
        <w:rPr>
          <w:rFonts w:ascii="Bookman Old Style" w:hAnsi="Bookman Old Style"/>
          <w:sz w:val="32"/>
          <w:szCs w:val="32"/>
        </w:rPr>
        <w:t>2</w:t>
      </w:r>
      <w:r w:rsidR="006B5292">
        <w:rPr>
          <w:rFonts w:ascii="Bookman Old Style" w:hAnsi="Bookman Old Style"/>
          <w:sz w:val="32"/>
          <w:szCs w:val="32"/>
        </w:rPr>
        <w:t>2</w:t>
      </w:r>
    </w:p>
    <w:p w14:paraId="6A7C5F8D" w14:textId="50D0DA71" w:rsidR="00D378C7" w:rsidRDefault="00D378C7" w:rsidP="00D378C7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A200BF">
        <w:rPr>
          <w:rFonts w:ascii="Bookman Old Style" w:hAnsi="Bookman Old Style"/>
          <w:sz w:val="32"/>
          <w:szCs w:val="32"/>
        </w:rPr>
        <w:t>– obecní vodovod Útušice</w:t>
      </w:r>
    </w:p>
    <w:p w14:paraId="7758FCAF" w14:textId="77777777" w:rsidR="00407C55" w:rsidRPr="00407C55" w:rsidRDefault="00407C55" w:rsidP="00D378C7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54A32D3F" w14:textId="77777777" w:rsidR="00D378C7" w:rsidRPr="00A200BF" w:rsidRDefault="00D378C7" w:rsidP="00D378C7">
      <w:pPr>
        <w:spacing w:line="360" w:lineRule="auto"/>
        <w:rPr>
          <w:rFonts w:ascii="Bookman Old Style" w:hAnsi="Bookman Old Style"/>
          <w:sz w:val="32"/>
          <w:szCs w:val="32"/>
        </w:rPr>
      </w:pPr>
      <w:r w:rsidRPr="00407C55">
        <w:rPr>
          <w:rFonts w:ascii="Bookman Old Style" w:hAnsi="Bookman Old Style"/>
          <w:i/>
          <w:iCs/>
          <w:sz w:val="24"/>
          <w:szCs w:val="24"/>
        </w:rPr>
        <w:t>Jméno a příjmení:</w:t>
      </w:r>
      <w:r w:rsidRPr="00A200BF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.…</w:t>
      </w:r>
      <w:r w:rsidRPr="00A200BF">
        <w:rPr>
          <w:rFonts w:ascii="Bookman Old Style" w:hAnsi="Bookman Old Style"/>
          <w:sz w:val="32"/>
          <w:szCs w:val="32"/>
        </w:rPr>
        <w:t>……………………………………………………………..</w:t>
      </w:r>
    </w:p>
    <w:p w14:paraId="130BA0A8" w14:textId="748D1BA2" w:rsidR="00D378C7" w:rsidRPr="00A200BF" w:rsidRDefault="00D378C7" w:rsidP="00D378C7">
      <w:pPr>
        <w:spacing w:line="360" w:lineRule="auto"/>
        <w:rPr>
          <w:rFonts w:ascii="Bookman Old Style" w:hAnsi="Bookman Old Style"/>
          <w:sz w:val="32"/>
          <w:szCs w:val="32"/>
        </w:rPr>
      </w:pPr>
      <w:r w:rsidRPr="00407C55">
        <w:rPr>
          <w:rFonts w:ascii="Bookman Old Style" w:hAnsi="Bookman Old Style"/>
          <w:i/>
          <w:iCs/>
          <w:sz w:val="24"/>
          <w:szCs w:val="24"/>
        </w:rPr>
        <w:t>Adresa odběrného místa:</w:t>
      </w:r>
      <w:r w:rsidRPr="00A200BF">
        <w:rPr>
          <w:rFonts w:ascii="Bookman Old Style" w:hAnsi="Bookman Old Style"/>
          <w:sz w:val="32"/>
          <w:szCs w:val="32"/>
        </w:rPr>
        <w:t xml:space="preserve"> ………………………………………………</w:t>
      </w:r>
      <w:r>
        <w:rPr>
          <w:rFonts w:ascii="Bookman Old Style" w:hAnsi="Bookman Old Style"/>
          <w:sz w:val="32"/>
          <w:szCs w:val="32"/>
        </w:rPr>
        <w:t>…………</w:t>
      </w:r>
      <w:r w:rsidR="001A54A0">
        <w:rPr>
          <w:rFonts w:ascii="Bookman Old Style" w:hAnsi="Bookman Old Style"/>
          <w:sz w:val="32"/>
          <w:szCs w:val="32"/>
        </w:rPr>
        <w:t>.</w:t>
      </w:r>
    </w:p>
    <w:p w14:paraId="02577666" w14:textId="1BD27C43" w:rsidR="00D378C7" w:rsidRPr="00407C55" w:rsidRDefault="00D378C7" w:rsidP="00D378C7">
      <w:pPr>
        <w:spacing w:line="360" w:lineRule="auto"/>
        <w:rPr>
          <w:rFonts w:ascii="Bookman Old Style" w:hAnsi="Bookman Old Style"/>
          <w:sz w:val="32"/>
          <w:szCs w:val="32"/>
        </w:rPr>
      </w:pPr>
      <w:r w:rsidRPr="00407C55">
        <w:rPr>
          <w:rFonts w:ascii="Bookman Old Style" w:hAnsi="Bookman Old Style"/>
          <w:i/>
          <w:iCs/>
          <w:sz w:val="24"/>
          <w:szCs w:val="24"/>
        </w:rPr>
        <w:t>Stav vodoměru:</w:t>
      </w:r>
      <w:r w:rsidRPr="00A200BF">
        <w:rPr>
          <w:rFonts w:ascii="Bookman Old Style" w:hAnsi="Bookman Old Style"/>
          <w:sz w:val="32"/>
          <w:szCs w:val="32"/>
        </w:rPr>
        <w:t xml:space="preserve"> ………………m</w:t>
      </w:r>
      <w:r w:rsidRPr="00A200BF">
        <w:rPr>
          <w:rFonts w:ascii="Bookman Old Style" w:hAnsi="Bookman Old Style"/>
          <w:sz w:val="32"/>
          <w:szCs w:val="32"/>
          <w:vertAlign w:val="superscript"/>
        </w:rPr>
        <w:t>3</w:t>
      </w:r>
      <w:r w:rsidR="00407C55">
        <w:rPr>
          <w:rFonts w:ascii="Bookman Old Style" w:hAnsi="Bookman Old Style"/>
          <w:sz w:val="32"/>
          <w:szCs w:val="32"/>
        </w:rPr>
        <w:t xml:space="preserve">      </w:t>
      </w:r>
      <w:r w:rsidRPr="00407C55">
        <w:rPr>
          <w:rFonts w:ascii="Bookman Old Style" w:hAnsi="Bookman Old Style"/>
          <w:i/>
          <w:iCs/>
          <w:sz w:val="24"/>
          <w:szCs w:val="24"/>
        </w:rPr>
        <w:t>Nemovitost má vodoměr</w:t>
      </w:r>
      <w:r w:rsidRPr="00D378C7">
        <w:rPr>
          <w:rFonts w:ascii="Bookman Old Style" w:hAnsi="Bookman Old Style"/>
          <w:i/>
          <w:iCs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 xml:space="preserve">  ANO/NE(*)</w:t>
      </w:r>
    </w:p>
    <w:p w14:paraId="6B7DC8D5" w14:textId="02BEC4BD" w:rsidR="00407C55" w:rsidRDefault="00407C55" w:rsidP="00D378C7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1A54A0">
        <w:rPr>
          <w:rFonts w:ascii="Bookman Old Style" w:hAnsi="Bookman Old Style"/>
          <w:sz w:val="24"/>
          <w:szCs w:val="24"/>
        </w:rPr>
        <w:t>OČET OSOB ZDRŽUJÍCÍCH SE V DOMÁCNOSTI V OBDOBÍ OD 1.1.2022 DO 30.6.2022: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513EFFD" w14:textId="42FC9966" w:rsidR="00407C55" w:rsidRPr="001A54A0" w:rsidRDefault="001A54A0" w:rsidP="00D378C7">
      <w:pPr>
        <w:spacing w:line="36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o</w:t>
      </w:r>
      <w:r w:rsidR="00407C55" w:rsidRPr="001A54A0">
        <w:rPr>
          <w:rFonts w:ascii="Bookman Old Style" w:hAnsi="Bookman Old Style"/>
          <w:i/>
          <w:iCs/>
          <w:sz w:val="24"/>
          <w:szCs w:val="24"/>
        </w:rPr>
        <w:t>d ………………… do ………………</w:t>
      </w:r>
      <w:r>
        <w:rPr>
          <w:rFonts w:ascii="Bookman Old Style" w:hAnsi="Bookman Old Style"/>
          <w:i/>
          <w:iCs/>
          <w:sz w:val="24"/>
          <w:szCs w:val="24"/>
        </w:rPr>
        <w:t>:</w:t>
      </w:r>
      <w:r>
        <w:rPr>
          <w:rFonts w:ascii="Bookman Old Style" w:hAnsi="Bookman Old Style"/>
          <w:i/>
          <w:iCs/>
          <w:sz w:val="24"/>
          <w:szCs w:val="24"/>
        </w:rPr>
        <w:tab/>
        <w:t>………………… osob</w:t>
      </w:r>
    </w:p>
    <w:p w14:paraId="46072668" w14:textId="5CF646C9" w:rsidR="00407C55" w:rsidRPr="001A54A0" w:rsidRDefault="001A54A0" w:rsidP="00D378C7">
      <w:pPr>
        <w:spacing w:line="360" w:lineRule="auto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o</w:t>
      </w:r>
      <w:r w:rsidR="00407C55" w:rsidRPr="001A54A0">
        <w:rPr>
          <w:rFonts w:ascii="Bookman Old Style" w:hAnsi="Bookman Old Style"/>
          <w:i/>
          <w:iCs/>
          <w:sz w:val="24"/>
          <w:szCs w:val="24"/>
        </w:rPr>
        <w:t xml:space="preserve">d ……………….   </w:t>
      </w:r>
      <w:r>
        <w:rPr>
          <w:rFonts w:ascii="Bookman Old Style" w:hAnsi="Bookman Old Style"/>
          <w:i/>
          <w:iCs/>
          <w:sz w:val="24"/>
          <w:szCs w:val="24"/>
        </w:rPr>
        <w:t>d</w:t>
      </w:r>
      <w:r w:rsidR="00407C55" w:rsidRPr="001A54A0">
        <w:rPr>
          <w:rFonts w:ascii="Bookman Old Style" w:hAnsi="Bookman Old Style"/>
          <w:i/>
          <w:iCs/>
          <w:sz w:val="24"/>
          <w:szCs w:val="24"/>
        </w:rPr>
        <w:t>o ……………….</w:t>
      </w:r>
      <w:r>
        <w:rPr>
          <w:rFonts w:ascii="Bookman Old Style" w:hAnsi="Bookman Old Style"/>
          <w:i/>
          <w:iCs/>
          <w:sz w:val="24"/>
          <w:szCs w:val="24"/>
        </w:rPr>
        <w:t>:</w:t>
      </w:r>
      <w:r>
        <w:rPr>
          <w:rFonts w:ascii="Bookman Old Style" w:hAnsi="Bookman Old Style"/>
          <w:i/>
          <w:iCs/>
          <w:sz w:val="24"/>
          <w:szCs w:val="24"/>
        </w:rPr>
        <w:tab/>
        <w:t>………………..</w:t>
      </w:r>
      <w:r w:rsidR="00407C55" w:rsidRPr="001A54A0">
        <w:rPr>
          <w:rFonts w:ascii="Bookman Old Style" w:hAnsi="Bookman Old Style"/>
          <w:i/>
          <w:iCs/>
          <w:sz w:val="24"/>
          <w:szCs w:val="24"/>
        </w:rPr>
        <w:t>.</w:t>
      </w:r>
      <w:r>
        <w:rPr>
          <w:rFonts w:ascii="Bookman Old Style" w:hAnsi="Bookman Old Style"/>
          <w:i/>
          <w:iCs/>
          <w:sz w:val="24"/>
          <w:szCs w:val="24"/>
        </w:rPr>
        <w:t xml:space="preserve"> osob</w:t>
      </w:r>
    </w:p>
    <w:p w14:paraId="5308C032" w14:textId="77777777" w:rsidR="001A54A0" w:rsidRDefault="001A54A0" w:rsidP="001A54A0">
      <w:pPr>
        <w:spacing w:line="360" w:lineRule="auto"/>
        <w:rPr>
          <w:rFonts w:ascii="Bookman Old Style" w:hAnsi="Bookman Old Style"/>
          <w:sz w:val="24"/>
          <w:szCs w:val="24"/>
        </w:rPr>
      </w:pPr>
      <w:r w:rsidRPr="00407C55">
        <w:rPr>
          <w:rFonts w:ascii="Bookman Old Style" w:hAnsi="Bookman Old Style"/>
          <w:i/>
          <w:iCs/>
          <w:sz w:val="24"/>
          <w:szCs w:val="24"/>
        </w:rPr>
        <w:t>Datum :</w:t>
      </w:r>
      <w:r w:rsidRPr="00407C55">
        <w:rPr>
          <w:rFonts w:ascii="Bookman Old Style" w:hAnsi="Bookman Old Style"/>
          <w:sz w:val="24"/>
          <w:szCs w:val="24"/>
        </w:rPr>
        <w:t xml:space="preserve"> …………………</w:t>
      </w:r>
      <w:r w:rsidRPr="00407C5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Pr="00407C55">
        <w:rPr>
          <w:rFonts w:ascii="Bookman Old Style" w:hAnsi="Bookman Old Style"/>
          <w:i/>
          <w:iCs/>
          <w:sz w:val="24"/>
          <w:szCs w:val="24"/>
        </w:rPr>
        <w:t>Podpis:</w:t>
      </w:r>
      <w:r w:rsidRPr="00407C55">
        <w:rPr>
          <w:rFonts w:ascii="Bookman Old Style" w:hAnsi="Bookman Old Style"/>
          <w:sz w:val="24"/>
          <w:szCs w:val="24"/>
        </w:rPr>
        <w:t xml:space="preserve"> …………………………..</w:t>
      </w:r>
    </w:p>
    <w:p w14:paraId="38B6B90C" w14:textId="200DC1D8" w:rsidR="00D378C7" w:rsidRDefault="00D378C7" w:rsidP="00A200B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200BF">
        <w:rPr>
          <w:rFonts w:ascii="Bookman Old Style" w:hAnsi="Bookman Old Style"/>
          <w:sz w:val="20"/>
          <w:szCs w:val="20"/>
        </w:rPr>
        <w:t>(*) nehodící se škrtněte</w:t>
      </w:r>
    </w:p>
    <w:sectPr w:rsidR="00D378C7" w:rsidSect="00AC69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8"/>
    <w:rsid w:val="001A54A0"/>
    <w:rsid w:val="00246F31"/>
    <w:rsid w:val="00377D5D"/>
    <w:rsid w:val="00407C55"/>
    <w:rsid w:val="00447507"/>
    <w:rsid w:val="005C62C8"/>
    <w:rsid w:val="00684E5D"/>
    <w:rsid w:val="006B5292"/>
    <w:rsid w:val="007A44E4"/>
    <w:rsid w:val="00961BF2"/>
    <w:rsid w:val="009D76BC"/>
    <w:rsid w:val="00A200BF"/>
    <w:rsid w:val="00AC690F"/>
    <w:rsid w:val="00AC74BB"/>
    <w:rsid w:val="00C104AF"/>
    <w:rsid w:val="00C12044"/>
    <w:rsid w:val="00D378C7"/>
    <w:rsid w:val="00E0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9CE2"/>
  <w15:chartTrackingRefBased/>
  <w15:docId w15:val="{0C8C7F6B-9777-4BE9-AACE-B46E9283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D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F66E-D65B-4734-8C54-6B703E86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Útušice</dc:creator>
  <cp:keywords/>
  <dc:description/>
  <cp:lastModifiedBy>Uzivatel</cp:lastModifiedBy>
  <cp:revision>4</cp:revision>
  <cp:lastPrinted>2021-06-10T07:26:00Z</cp:lastPrinted>
  <dcterms:created xsi:type="dcterms:W3CDTF">2022-06-08T05:37:00Z</dcterms:created>
  <dcterms:modified xsi:type="dcterms:W3CDTF">2022-06-08T05:42:00Z</dcterms:modified>
</cp:coreProperties>
</file>